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58BC" w14:textId="792FA812" w:rsidR="00EA1FF3" w:rsidRPr="00C3421C" w:rsidRDefault="00C3421C">
      <w:pPr>
        <w:rPr>
          <w:b/>
          <w:u w:val="single"/>
        </w:rPr>
      </w:pPr>
      <w:r w:rsidRPr="00C3421C">
        <w:rPr>
          <w:b/>
          <w:u w:val="single"/>
        </w:rPr>
        <w:t>HOLWELL PARISH COUNCIL</w:t>
      </w:r>
    </w:p>
    <w:p w14:paraId="344FB413" w14:textId="280E74FE" w:rsidR="00C3421C" w:rsidRPr="00C3421C" w:rsidRDefault="00C3421C">
      <w:pPr>
        <w:rPr>
          <w:u w:val="single"/>
        </w:rPr>
      </w:pPr>
      <w:r w:rsidRPr="00C3421C">
        <w:rPr>
          <w:u w:val="single"/>
        </w:rPr>
        <w:t>EXPLANATION OF DIFFERENCES</w:t>
      </w:r>
    </w:p>
    <w:p w14:paraId="4DAB0AD1" w14:textId="3631ABAD" w:rsidR="00C3421C" w:rsidRDefault="00682032">
      <w:r>
        <w:t>Expenditure</w:t>
      </w:r>
      <w:r>
        <w:tab/>
      </w:r>
      <w:r>
        <w:tab/>
      </w:r>
      <w:r>
        <w:tab/>
      </w:r>
      <w:r>
        <w:tab/>
        <w:t>2018/19</w:t>
      </w:r>
      <w:r>
        <w:tab/>
      </w:r>
      <w:r>
        <w:tab/>
        <w:t>2019/2020</w:t>
      </w:r>
    </w:p>
    <w:p w14:paraId="2A93E41D" w14:textId="64FA6E8A" w:rsidR="00682032" w:rsidRDefault="00682032">
      <w:r>
        <w:tab/>
      </w:r>
      <w:r>
        <w:tab/>
      </w:r>
      <w:r>
        <w:tab/>
      </w:r>
      <w:r>
        <w:tab/>
      </w:r>
      <w:r>
        <w:tab/>
        <w:t>11567</w:t>
      </w:r>
      <w:r>
        <w:tab/>
      </w:r>
      <w:r>
        <w:tab/>
      </w:r>
      <w:r>
        <w:tab/>
      </w:r>
      <w:r w:rsidR="00CD33AA">
        <w:t>7294</w:t>
      </w:r>
      <w:r w:rsidR="00CD33AA">
        <w:tab/>
      </w:r>
      <w:r w:rsidR="00CD33AA">
        <w:tab/>
        <w:t>-4273</w:t>
      </w:r>
    </w:p>
    <w:p w14:paraId="3F16D774" w14:textId="0614263F" w:rsidR="00C3421C" w:rsidRPr="00095503" w:rsidRDefault="00C3421C">
      <w:r w:rsidRPr="00C3421C">
        <w:rPr>
          <w:u w:val="single"/>
        </w:rPr>
        <w:t>Expenditure</w:t>
      </w:r>
      <w:r>
        <w:tab/>
      </w:r>
      <w:r>
        <w:tab/>
      </w:r>
      <w:r>
        <w:tab/>
      </w:r>
      <w:r>
        <w:tab/>
      </w:r>
      <w:r w:rsidRPr="00C3421C">
        <w:rPr>
          <w:u w:val="single"/>
        </w:rPr>
        <w:t>201</w:t>
      </w:r>
      <w:r w:rsidR="00F04161">
        <w:rPr>
          <w:u w:val="single"/>
        </w:rPr>
        <w:t>8/19</w:t>
      </w:r>
      <w:r w:rsidR="00095503">
        <w:tab/>
      </w:r>
      <w:r w:rsidR="00095503">
        <w:tab/>
      </w:r>
      <w:r w:rsidR="00095503" w:rsidRPr="00095503">
        <w:rPr>
          <w:u w:val="single"/>
        </w:rPr>
        <w:t>2019/20</w:t>
      </w:r>
    </w:p>
    <w:p w14:paraId="34358A51" w14:textId="458AD372" w:rsidR="00FC05E1" w:rsidRDefault="00FC05E1" w:rsidP="00FC05E1">
      <w:pPr>
        <w:pStyle w:val="NoSpacing"/>
      </w:pPr>
      <w:r>
        <w:t>Donations</w:t>
      </w:r>
      <w:r>
        <w:tab/>
      </w:r>
      <w:r>
        <w:tab/>
      </w:r>
      <w:r>
        <w:tab/>
      </w:r>
      <w:r>
        <w:tab/>
      </w:r>
      <w:r w:rsidR="00F04161">
        <w:t>75.00</w:t>
      </w:r>
      <w:r w:rsidR="00095503">
        <w:tab/>
      </w:r>
      <w:r>
        <w:tab/>
      </w:r>
      <w:r>
        <w:tab/>
      </w:r>
      <w:r w:rsidR="00095503">
        <w:t>535.00</w:t>
      </w:r>
      <w:r w:rsidR="00095503">
        <w:tab/>
      </w:r>
      <w:r w:rsidR="00095503">
        <w:tab/>
        <w:t>+ 460</w:t>
      </w:r>
    </w:p>
    <w:p w14:paraId="20FB0407" w14:textId="46B6A0F7" w:rsidR="00FC05E1" w:rsidRDefault="00FC05E1" w:rsidP="00FC05E1">
      <w:pPr>
        <w:pStyle w:val="NoSpacing"/>
      </w:pPr>
      <w:r>
        <w:t>(</w:t>
      </w:r>
      <w:r w:rsidR="00F04161">
        <w:t>Decrease</w:t>
      </w:r>
      <w:r>
        <w:t xml:space="preserve"> – </w:t>
      </w:r>
      <w:r w:rsidR="00095503">
        <w:t>donations made by the Parish Council for 2018/2019 were not banked until 2019/2020</w:t>
      </w:r>
      <w:r>
        <w:t>)</w:t>
      </w:r>
    </w:p>
    <w:p w14:paraId="6AE63607" w14:textId="1CB39505" w:rsidR="00F04161" w:rsidRDefault="00F04161" w:rsidP="00FC05E1">
      <w:pPr>
        <w:pStyle w:val="NoSpacing"/>
      </w:pPr>
    </w:p>
    <w:p w14:paraId="306898A4" w14:textId="296A780C" w:rsidR="00F04161" w:rsidRDefault="00F04161" w:rsidP="00FC05E1">
      <w:pPr>
        <w:pStyle w:val="NoSpacing"/>
      </w:pPr>
      <w:r>
        <w:t>Administration</w:t>
      </w:r>
      <w:r w:rsidR="00D83B34">
        <w:tab/>
      </w:r>
      <w:r w:rsidR="00D83B34">
        <w:tab/>
      </w:r>
      <w:r w:rsidR="00D83B34">
        <w:tab/>
      </w:r>
      <w:r w:rsidR="00D83B34">
        <w:tab/>
        <w:t>532.18</w:t>
      </w:r>
      <w:r w:rsidR="00D83B34">
        <w:tab/>
      </w:r>
      <w:r w:rsidR="00095503">
        <w:tab/>
      </w:r>
      <w:r w:rsidR="00095503">
        <w:tab/>
        <w:t>561.90</w:t>
      </w:r>
      <w:r w:rsidR="00095503">
        <w:tab/>
      </w:r>
      <w:r w:rsidR="00D83B34">
        <w:tab/>
      </w:r>
      <w:r w:rsidR="00095503">
        <w:t>+ 29.72</w:t>
      </w:r>
    </w:p>
    <w:p w14:paraId="7401210D" w14:textId="5818B0D4" w:rsidR="00D83B34" w:rsidRDefault="00D83B34" w:rsidP="00FC05E1">
      <w:pPr>
        <w:pStyle w:val="NoSpacing"/>
      </w:pPr>
      <w:r>
        <w:t>(</w:t>
      </w:r>
      <w:r w:rsidR="00095503">
        <w:t>Increase</w:t>
      </w:r>
      <w:r>
        <w:t xml:space="preserve"> – </w:t>
      </w:r>
      <w:r w:rsidR="00095503">
        <w:t>only slight increase due to stationery being bought</w:t>
      </w:r>
      <w:r>
        <w:t>)</w:t>
      </w:r>
    </w:p>
    <w:p w14:paraId="0527842B" w14:textId="5806149A" w:rsidR="00FC05E1" w:rsidRDefault="00FC05E1" w:rsidP="00FC05E1">
      <w:pPr>
        <w:pStyle w:val="NoSpacing"/>
      </w:pPr>
    </w:p>
    <w:p w14:paraId="1A7AC5B6" w14:textId="67706B8C" w:rsidR="00FC05E1" w:rsidRDefault="00FC05E1" w:rsidP="00FC05E1">
      <w:pPr>
        <w:pStyle w:val="NoSpacing"/>
      </w:pPr>
      <w:r>
        <w:t>Repairs &amp; Maintenance</w:t>
      </w:r>
      <w:r>
        <w:tab/>
      </w:r>
      <w:r>
        <w:tab/>
      </w:r>
      <w:r>
        <w:tab/>
      </w:r>
      <w:r w:rsidR="00F04161">
        <w:t>345.00</w:t>
      </w:r>
      <w:r w:rsidR="00095503">
        <w:tab/>
      </w:r>
      <w:r w:rsidR="00095503">
        <w:tab/>
      </w:r>
      <w:r w:rsidR="00095503">
        <w:tab/>
        <w:t>466.85</w:t>
      </w:r>
      <w:r>
        <w:tab/>
      </w:r>
      <w:r>
        <w:tab/>
      </w:r>
      <w:r w:rsidR="00095503">
        <w:t>+ 121.85</w:t>
      </w:r>
    </w:p>
    <w:p w14:paraId="7F59BCF1" w14:textId="04D89D22" w:rsidR="00FC05E1" w:rsidRDefault="00FC05E1" w:rsidP="00FC05E1">
      <w:pPr>
        <w:pStyle w:val="NoSpacing"/>
      </w:pPr>
      <w:r>
        <w:t xml:space="preserve">(Increase – The Parish Council </w:t>
      </w:r>
      <w:r w:rsidR="00F04161">
        <w:t>are in the process of refurbishing fingerposts</w:t>
      </w:r>
      <w:r>
        <w:t>)</w:t>
      </w:r>
    </w:p>
    <w:p w14:paraId="4EAEB091" w14:textId="1EB89587" w:rsidR="00FC05E1" w:rsidRDefault="00FC05E1" w:rsidP="00FC05E1">
      <w:pPr>
        <w:pStyle w:val="NoSpacing"/>
      </w:pPr>
    </w:p>
    <w:p w14:paraId="1232A186" w14:textId="3086A093" w:rsidR="00D83B34" w:rsidRDefault="00D83B34" w:rsidP="00D83B34">
      <w:pPr>
        <w:pStyle w:val="NoSpacing"/>
      </w:pPr>
      <w:r>
        <w:t>Insurance</w:t>
      </w:r>
      <w:r>
        <w:tab/>
      </w:r>
      <w:r>
        <w:tab/>
      </w:r>
      <w:r>
        <w:tab/>
      </w:r>
      <w:r>
        <w:tab/>
        <w:t>178.01</w:t>
      </w:r>
      <w:r>
        <w:tab/>
      </w:r>
      <w:r w:rsidR="00682032">
        <w:tab/>
      </w:r>
      <w:r w:rsidR="00682032">
        <w:tab/>
        <w:t>184.33</w:t>
      </w:r>
      <w:r w:rsidR="00682032">
        <w:tab/>
      </w:r>
      <w:r>
        <w:tab/>
      </w:r>
      <w:r w:rsidR="00682032">
        <w:t>+ 6.32</w:t>
      </w:r>
    </w:p>
    <w:p w14:paraId="3B6B44EE" w14:textId="3E4ADBC1" w:rsidR="00D83B34" w:rsidRDefault="00D83B34" w:rsidP="00D83B34">
      <w:pPr>
        <w:pStyle w:val="NoSpacing"/>
      </w:pPr>
      <w:r>
        <w:t>(</w:t>
      </w:r>
      <w:r w:rsidR="00682032">
        <w:t>Increase – due to increase in IPT</w:t>
      </w:r>
      <w:r>
        <w:t>)</w:t>
      </w:r>
    </w:p>
    <w:p w14:paraId="081B4CCC" w14:textId="77777777" w:rsidR="00D83B34" w:rsidRDefault="00D83B34" w:rsidP="00FC05E1">
      <w:pPr>
        <w:pStyle w:val="NoSpacing"/>
      </w:pPr>
    </w:p>
    <w:p w14:paraId="468C02CC" w14:textId="23E85637" w:rsidR="00682032" w:rsidRDefault="00FC05E1" w:rsidP="00FC05E1">
      <w:pPr>
        <w:pStyle w:val="NoSpacing"/>
      </w:pPr>
      <w:r>
        <w:t>Clerks Salary</w:t>
      </w:r>
      <w:r>
        <w:tab/>
      </w:r>
      <w:r>
        <w:tab/>
      </w:r>
      <w:r>
        <w:tab/>
      </w:r>
      <w:r>
        <w:tab/>
      </w:r>
      <w:r w:rsidR="00F04161">
        <w:t>2388.65</w:t>
      </w:r>
      <w:r w:rsidR="00682032">
        <w:tab/>
      </w:r>
      <w:r w:rsidR="00682032">
        <w:tab/>
        <w:t>3089.28</w:t>
      </w:r>
      <w:r>
        <w:tab/>
      </w:r>
      <w:r w:rsidR="00682032">
        <w:t>+ 700.63</w:t>
      </w:r>
    </w:p>
    <w:p w14:paraId="79916FB7" w14:textId="47AD1A5C" w:rsidR="00FC05E1" w:rsidRDefault="00FC05E1" w:rsidP="00FC05E1">
      <w:pPr>
        <w:pStyle w:val="NoSpacing"/>
      </w:pPr>
      <w:r>
        <w:t xml:space="preserve">(Increase – </w:t>
      </w:r>
      <w:r w:rsidR="00F04161">
        <w:t xml:space="preserve">Parish Clerk </w:t>
      </w:r>
      <w:r w:rsidR="00682032">
        <w:t>workload has increased, therefore more hours worked</w:t>
      </w:r>
      <w:r>
        <w:t>)</w:t>
      </w:r>
    </w:p>
    <w:p w14:paraId="7838386A" w14:textId="235FE4C6" w:rsidR="00FC05E1" w:rsidRDefault="00FC05E1" w:rsidP="00FC05E1">
      <w:pPr>
        <w:pStyle w:val="NoSpacing"/>
      </w:pPr>
    </w:p>
    <w:p w14:paraId="30D85640" w14:textId="1A027F6D" w:rsidR="00D83B34" w:rsidRDefault="00D83B34" w:rsidP="00FC05E1">
      <w:pPr>
        <w:pStyle w:val="NoSpacing"/>
      </w:pPr>
      <w:r>
        <w:t>PAYE</w:t>
      </w:r>
      <w:r>
        <w:tab/>
      </w:r>
      <w:r>
        <w:tab/>
      </w:r>
      <w:r>
        <w:tab/>
      </w:r>
      <w:r>
        <w:tab/>
      </w:r>
      <w:r>
        <w:tab/>
        <w:t>28.71</w:t>
      </w:r>
      <w:r w:rsidR="00682032">
        <w:tab/>
      </w:r>
      <w:r w:rsidR="00682032">
        <w:tab/>
      </w:r>
      <w:r w:rsidR="00682032">
        <w:tab/>
        <w:t>181.10</w:t>
      </w:r>
      <w:r>
        <w:tab/>
      </w:r>
      <w:r>
        <w:tab/>
        <w:t xml:space="preserve">- </w:t>
      </w:r>
      <w:r w:rsidR="00682032">
        <w:t>152.39</w:t>
      </w:r>
    </w:p>
    <w:p w14:paraId="5F3D36C0" w14:textId="0CE821B4" w:rsidR="00D83B34" w:rsidRDefault="00D83B34" w:rsidP="00FC05E1">
      <w:pPr>
        <w:pStyle w:val="NoSpacing"/>
      </w:pPr>
      <w:r>
        <w:t>(</w:t>
      </w:r>
      <w:r w:rsidR="00682032">
        <w:t>Increase – more tax owed</w:t>
      </w:r>
      <w:r>
        <w:t>)</w:t>
      </w:r>
    </w:p>
    <w:p w14:paraId="785F3E31" w14:textId="78E1D156" w:rsidR="00D83B34" w:rsidRDefault="00D83B34" w:rsidP="00FC05E1">
      <w:pPr>
        <w:pStyle w:val="NoSpacing"/>
      </w:pPr>
    </w:p>
    <w:p w14:paraId="0A28D40B" w14:textId="68E0E195" w:rsidR="00D83B34" w:rsidRDefault="00D83B34" w:rsidP="00FC05E1">
      <w:pPr>
        <w:pStyle w:val="NoSpacing"/>
      </w:pPr>
      <w:r>
        <w:t>Neighbourhood Plan</w:t>
      </w:r>
      <w:r>
        <w:tab/>
      </w:r>
      <w:r>
        <w:tab/>
      </w:r>
      <w:r>
        <w:tab/>
      </w:r>
      <w:r w:rsidR="00CD33AA">
        <w:t>6049.14</w:t>
      </w:r>
      <w:r w:rsidR="00682032">
        <w:tab/>
      </w:r>
      <w:r w:rsidR="00682032">
        <w:tab/>
      </w:r>
      <w:r w:rsidR="00CD33AA">
        <w:t>2211.72</w:t>
      </w:r>
      <w:r w:rsidR="00682032">
        <w:tab/>
        <w:t xml:space="preserve">- </w:t>
      </w:r>
      <w:r w:rsidR="00CD33AA">
        <w:t>3837.42</w:t>
      </w:r>
    </w:p>
    <w:p w14:paraId="25A7394C" w14:textId="7721D33C" w:rsidR="00D83B34" w:rsidRDefault="00D83B34" w:rsidP="00FC05E1">
      <w:pPr>
        <w:pStyle w:val="NoSpacing"/>
      </w:pPr>
      <w:r>
        <w:t>(</w:t>
      </w:r>
      <w:r w:rsidR="00682032">
        <w:t>Decrease</w:t>
      </w:r>
      <w:r>
        <w:t xml:space="preserve"> – </w:t>
      </w:r>
      <w:r w:rsidR="00B501EF">
        <w:t>Neighbourhood Plan</w:t>
      </w:r>
      <w:r w:rsidR="00682032">
        <w:t xml:space="preserve"> completed so less money spent</w:t>
      </w:r>
      <w:r w:rsidR="00B501EF">
        <w:t>)</w:t>
      </w:r>
    </w:p>
    <w:p w14:paraId="7C3AD871" w14:textId="77777777" w:rsidR="00AD0D37" w:rsidRDefault="00AD0D37" w:rsidP="00FC05E1">
      <w:pPr>
        <w:pStyle w:val="NoSpacing"/>
      </w:pPr>
    </w:p>
    <w:p w14:paraId="44CB80A4" w14:textId="486376F0" w:rsidR="00AD0D37" w:rsidRDefault="00AD0D37" w:rsidP="00FC05E1">
      <w:pPr>
        <w:pStyle w:val="NoSpacing"/>
      </w:pPr>
      <w:r>
        <w:t>VAT</w:t>
      </w:r>
      <w:r>
        <w:tab/>
      </w:r>
      <w:r>
        <w:tab/>
      </w:r>
      <w:r>
        <w:tab/>
      </w:r>
      <w:r>
        <w:tab/>
      </w:r>
      <w:r>
        <w:tab/>
      </w:r>
      <w:r w:rsidR="00B501EF">
        <w:t>1165.28</w:t>
      </w:r>
      <w:r w:rsidR="00682032">
        <w:tab/>
      </w:r>
      <w:r w:rsidR="00682032">
        <w:tab/>
        <w:t>64.08</w:t>
      </w:r>
      <w:r w:rsidR="00682032">
        <w:tab/>
      </w:r>
      <w:r>
        <w:tab/>
      </w:r>
      <w:r w:rsidR="00682032">
        <w:t>-1101.20</w:t>
      </w:r>
    </w:p>
    <w:p w14:paraId="3703182E" w14:textId="21E7194A" w:rsidR="00AD0D37" w:rsidRDefault="00AD0D37" w:rsidP="00FC05E1">
      <w:pPr>
        <w:pStyle w:val="NoSpacing"/>
      </w:pPr>
      <w:r>
        <w:t>(</w:t>
      </w:r>
      <w:r w:rsidR="00682032">
        <w:t>Decrease – As Neighbourhood Plan is completed, not so many invoices with VAT were paid</w:t>
      </w:r>
      <w:r>
        <w:t>)</w:t>
      </w:r>
    </w:p>
    <w:p w14:paraId="3FF14E01" w14:textId="77777777" w:rsidR="00B501EF" w:rsidRDefault="00B501EF" w:rsidP="00B501EF">
      <w:pPr>
        <w:pStyle w:val="NoSpacing"/>
      </w:pPr>
    </w:p>
    <w:p w14:paraId="2D011701" w14:textId="77777777" w:rsidR="00AD0D37" w:rsidRDefault="00AD0D37" w:rsidP="00FC05E1">
      <w:pPr>
        <w:pStyle w:val="NoSpacing"/>
      </w:pPr>
    </w:p>
    <w:p w14:paraId="608EE424" w14:textId="715E2DE3" w:rsidR="00FC05E1" w:rsidRDefault="00FC05E1" w:rsidP="00FC05E1">
      <w:pPr>
        <w:pStyle w:val="NoSpacing"/>
      </w:pPr>
    </w:p>
    <w:p w14:paraId="09F0C8F6" w14:textId="7259D3C3" w:rsidR="00AD0D37" w:rsidRPr="00CD33AA" w:rsidRDefault="00AD0D37" w:rsidP="00AD0D37">
      <w:r>
        <w:rPr>
          <w:u w:val="single"/>
        </w:rPr>
        <w:t>Income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C3421C">
        <w:rPr>
          <w:u w:val="single"/>
        </w:rPr>
        <w:t>201</w:t>
      </w:r>
      <w:r w:rsidR="00B501EF">
        <w:rPr>
          <w:u w:val="single"/>
        </w:rPr>
        <w:t>8/19</w:t>
      </w:r>
      <w:r w:rsidR="00CD33AA">
        <w:tab/>
      </w:r>
      <w:r w:rsidR="00CD33AA">
        <w:tab/>
      </w:r>
      <w:r w:rsidR="00CD33AA" w:rsidRPr="00CD33AA">
        <w:rPr>
          <w:u w:val="single"/>
        </w:rPr>
        <w:t>2019/20</w:t>
      </w:r>
    </w:p>
    <w:p w14:paraId="72D29E86" w14:textId="26F0E97D" w:rsidR="00CD33AA" w:rsidRDefault="00CD33AA" w:rsidP="00AD0D3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14389</w:t>
      </w:r>
      <w:r>
        <w:tab/>
      </w:r>
      <w:r>
        <w:tab/>
      </w:r>
      <w:r>
        <w:tab/>
        <w:t>8823</w:t>
      </w:r>
      <w:r>
        <w:tab/>
      </w:r>
      <w:r>
        <w:tab/>
        <w:t>-5566</w:t>
      </w:r>
    </w:p>
    <w:p w14:paraId="033A3396" w14:textId="77777777" w:rsidR="00CD33AA" w:rsidRDefault="00CD33AA" w:rsidP="00AD0D37">
      <w:pPr>
        <w:pStyle w:val="NoSpacing"/>
      </w:pPr>
    </w:p>
    <w:p w14:paraId="3B71DD00" w14:textId="602B075E" w:rsidR="00AD0D37" w:rsidRDefault="00AD0D37" w:rsidP="00AD0D37">
      <w:pPr>
        <w:pStyle w:val="NoSpacing"/>
      </w:pPr>
      <w:r>
        <w:t>Precept</w:t>
      </w:r>
      <w:r>
        <w:tab/>
      </w:r>
      <w:r>
        <w:tab/>
      </w:r>
      <w:r>
        <w:tab/>
      </w:r>
      <w:r>
        <w:tab/>
      </w:r>
      <w:r>
        <w:tab/>
      </w:r>
      <w:r w:rsidR="00B501EF">
        <w:t>6164</w:t>
      </w:r>
      <w:r>
        <w:tab/>
      </w:r>
      <w:r w:rsidR="00CD33AA">
        <w:tab/>
      </w:r>
      <w:r w:rsidR="00CD33AA">
        <w:tab/>
        <w:t>7000</w:t>
      </w:r>
      <w:r w:rsidR="00CD33AA">
        <w:tab/>
      </w:r>
      <w:r>
        <w:tab/>
        <w:t xml:space="preserve">+ </w:t>
      </w:r>
      <w:r w:rsidR="00CD33AA">
        <w:t>836</w:t>
      </w:r>
    </w:p>
    <w:p w14:paraId="7987430B" w14:textId="77777777" w:rsidR="00AD0D37" w:rsidRDefault="00AD0D37" w:rsidP="00AD0D37">
      <w:pPr>
        <w:pStyle w:val="NoSpacing"/>
      </w:pPr>
      <w:r>
        <w:t xml:space="preserve">(Increase – to cover </w:t>
      </w:r>
      <w:r w:rsidRPr="00AD0D37">
        <w:t>likely increased responsibilities falling upon the council especially in the light of proposed local government reorganisation in Dorset</w:t>
      </w:r>
      <w:r>
        <w:t>)</w:t>
      </w:r>
    </w:p>
    <w:p w14:paraId="62534CA6" w14:textId="77777777" w:rsidR="00AD0D37" w:rsidRDefault="00AD0D37" w:rsidP="00AD0D37">
      <w:pPr>
        <w:pStyle w:val="NoSpacing"/>
      </w:pPr>
    </w:p>
    <w:p w14:paraId="522CB688" w14:textId="1F1986D0" w:rsidR="00AD0D37" w:rsidRDefault="00AD0D37" w:rsidP="00AD0D37">
      <w:pPr>
        <w:pStyle w:val="NoSpacing"/>
      </w:pPr>
      <w:r>
        <w:t>VAT reimbursement</w:t>
      </w:r>
      <w:r w:rsidR="007318FE">
        <w:tab/>
      </w:r>
      <w:r>
        <w:tab/>
      </w:r>
      <w:r>
        <w:tab/>
      </w:r>
      <w:r w:rsidR="00B501EF">
        <w:t>962.31</w:t>
      </w:r>
      <w:r>
        <w:tab/>
      </w:r>
      <w:r w:rsidR="00CD33AA">
        <w:tab/>
      </w:r>
      <w:r>
        <w:tab/>
      </w:r>
      <w:r w:rsidR="006C3EE9">
        <w:t>1165.28</w:t>
      </w:r>
      <w:r w:rsidR="006C3EE9">
        <w:tab/>
        <w:t>+ 202.97</w:t>
      </w:r>
    </w:p>
    <w:p w14:paraId="290592AD" w14:textId="08CB219B" w:rsidR="00AD0D37" w:rsidRDefault="00AD0D37" w:rsidP="00AD0D37">
      <w:pPr>
        <w:pStyle w:val="NoSpacing"/>
      </w:pPr>
      <w:r>
        <w:t xml:space="preserve">(Increase – </w:t>
      </w:r>
      <w:r w:rsidR="00B501EF">
        <w:t>increased number of invoices with VAT to be claimed</w:t>
      </w:r>
      <w:r>
        <w:t>)</w:t>
      </w:r>
      <w:r w:rsidR="00C3421C">
        <w:tab/>
      </w:r>
    </w:p>
    <w:p w14:paraId="79326876" w14:textId="77777777" w:rsidR="00AD0D37" w:rsidRDefault="00AD0D37" w:rsidP="00AD0D37">
      <w:pPr>
        <w:pStyle w:val="NoSpacing"/>
      </w:pPr>
    </w:p>
    <w:p w14:paraId="0A98B2F1" w14:textId="5526F1E2" w:rsidR="00001ACA" w:rsidRDefault="00001ACA" w:rsidP="00AD0D37">
      <w:pPr>
        <w:pStyle w:val="NoSpacing"/>
      </w:pPr>
      <w:r>
        <w:t>Neighbourhood Plan Grant</w:t>
      </w:r>
      <w:r>
        <w:tab/>
      </w:r>
      <w:r>
        <w:tab/>
      </w:r>
      <w:r w:rsidR="00B501EF">
        <w:t>7211.00</w:t>
      </w:r>
      <w:r w:rsidR="006C3EE9">
        <w:tab/>
      </w:r>
      <w:r w:rsidR="006C3EE9">
        <w:tab/>
        <w:t>474.51</w:t>
      </w:r>
      <w:r w:rsidR="00B501EF">
        <w:tab/>
      </w:r>
      <w:r w:rsidR="006C3EE9">
        <w:tab/>
        <w:t>-6736.49</w:t>
      </w:r>
    </w:p>
    <w:p w14:paraId="5781DB82" w14:textId="6754E06F" w:rsidR="00001ACA" w:rsidRDefault="00001ACA" w:rsidP="00AD0D37">
      <w:pPr>
        <w:pStyle w:val="NoSpacing"/>
      </w:pPr>
      <w:r>
        <w:t>(</w:t>
      </w:r>
      <w:r w:rsidR="006C3EE9">
        <w:t>Decrease – Neighbourhood Plan is completed; therefore, no grant was received this year, only money that was refunded</w:t>
      </w:r>
      <w:r>
        <w:t>)</w:t>
      </w:r>
    </w:p>
    <w:p w14:paraId="3E32F783" w14:textId="444E39BA" w:rsidR="006C3EE9" w:rsidRDefault="006C3EE9" w:rsidP="00AD0D37">
      <w:pPr>
        <w:pStyle w:val="NoSpacing"/>
      </w:pPr>
    </w:p>
    <w:p w14:paraId="080965F2" w14:textId="7EEBCF24" w:rsidR="006C3EE9" w:rsidRDefault="006C3EE9" w:rsidP="00AD0D37">
      <w:pPr>
        <w:pStyle w:val="NoSpacing"/>
      </w:pPr>
      <w:r>
        <w:t>Office Admin</w:t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181.27</w:t>
      </w:r>
      <w:r>
        <w:tab/>
      </w:r>
      <w:r>
        <w:tab/>
        <w:t>+ 181.27</w:t>
      </w:r>
    </w:p>
    <w:p w14:paraId="39EDDEE9" w14:textId="4D4D18FC" w:rsidR="00001ACA" w:rsidRDefault="006C3EE9" w:rsidP="00AD0D37">
      <w:pPr>
        <w:pStyle w:val="NoSpacing"/>
      </w:pPr>
      <w:r>
        <w:t>(Increase – Refunded amount due to Parish Council)</w:t>
      </w:r>
      <w:bookmarkStart w:id="0" w:name="_GoBack"/>
      <w:bookmarkEnd w:id="0"/>
    </w:p>
    <w:p w14:paraId="4C4C5374" w14:textId="77777777" w:rsidR="00001ACA" w:rsidRDefault="00001ACA" w:rsidP="00AD0D37">
      <w:pPr>
        <w:pStyle w:val="NoSpacing"/>
      </w:pPr>
    </w:p>
    <w:p w14:paraId="7D9A9E24" w14:textId="1D45C1C9" w:rsidR="00C3421C" w:rsidRDefault="00C3421C" w:rsidP="00C1395D"/>
    <w:sectPr w:rsidR="00C34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1C"/>
    <w:rsid w:val="00001ACA"/>
    <w:rsid w:val="00095503"/>
    <w:rsid w:val="000B5927"/>
    <w:rsid w:val="00377E1D"/>
    <w:rsid w:val="003F6F34"/>
    <w:rsid w:val="004A5373"/>
    <w:rsid w:val="00682032"/>
    <w:rsid w:val="006C3EE9"/>
    <w:rsid w:val="007318FE"/>
    <w:rsid w:val="00A10E9E"/>
    <w:rsid w:val="00AA5B8C"/>
    <w:rsid w:val="00AD0D37"/>
    <w:rsid w:val="00B471AA"/>
    <w:rsid w:val="00B501EF"/>
    <w:rsid w:val="00C1395D"/>
    <w:rsid w:val="00C3421C"/>
    <w:rsid w:val="00C809EA"/>
    <w:rsid w:val="00CD33AA"/>
    <w:rsid w:val="00D83B34"/>
    <w:rsid w:val="00F04161"/>
    <w:rsid w:val="00F35AC8"/>
    <w:rsid w:val="00FB72A0"/>
    <w:rsid w:val="00FC05E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44CD"/>
  <w15:chartTrackingRefBased/>
  <w15:docId w15:val="{569B694A-D5DB-45E9-B0E8-882BD86A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2018-04-26T15:39:00Z</cp:lastPrinted>
  <dcterms:created xsi:type="dcterms:W3CDTF">2020-04-17T15:35:00Z</dcterms:created>
  <dcterms:modified xsi:type="dcterms:W3CDTF">2020-04-17T16:16:00Z</dcterms:modified>
</cp:coreProperties>
</file>